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5E07DE7" wp14:editId="104AC6C3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213C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 утверждении Правил проведения сертификации специалистов в области здравоохранения</w:t>
      </w:r>
    </w:p>
    <w:bookmarkEnd w:id="0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 Министра здравоохранения и социального развития Республики Казахстан от 28 августа 2015 года № 693. Зарегистрирован в Министерстве юстиции Республики Казахстан 2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октября 2015 года № 12134.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FF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FF0000"/>
          <w:sz w:val="24"/>
          <w:szCs w:val="24"/>
          <w:lang w:val="ru-RU"/>
        </w:rPr>
        <w:t>Примечание РЦПИ!</w:t>
      </w:r>
      <w:r w:rsidRPr="00213C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3CB5">
        <w:rPr>
          <w:rFonts w:ascii="Times New Roman" w:hAnsi="Times New Roman" w:cs="Times New Roman"/>
          <w:color w:val="FF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FF0000"/>
          <w:sz w:val="24"/>
          <w:szCs w:val="24"/>
          <w:lang w:val="ru-RU"/>
        </w:rPr>
        <w:t>Настоящий приказ вводится в действие с 09.10.2015 года.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пунктом 3 статьи 176 Кодекса Республики Казахстан от 18 сентября 2009 года "О здоровье народа и системе здравоохранения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" </w:t>
      </w:r>
      <w:r w:rsidRPr="00213C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ПРИКАЗЫВАЮ: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bookmarkStart w:id="1" w:name="z2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Утвердить Правила проведения сертификации специалистов в области здравоохранения, согласно приложению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1 к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приказу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bookmarkStart w:id="2" w:name="z3"/>
      <w:bookmarkEnd w:id="1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Признать утратившими силу некоторые приказы Министра здравоохранения Республики Казахстан, согла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сно приложению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2 к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приказу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z4"/>
      <w:bookmarkEnd w:id="2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Комитету контроля медицинской и фармацевтической деятельности Министерства здравоохранения и социального развития Республики Казахстан в установленном законодательством порядке обеспечить:</w:t>
      </w:r>
    </w:p>
    <w:bookmarkEnd w:id="3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государств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енную регистрацию настоящего приказа в Министерстве юстиции Республики Казахстан;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ование в периодических печатных изданиях и информационно-правовой системе "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Әділет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";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размещение настоящего приказа на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интернет-ресурсе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здравоохранения и социального развития Республики Казахстан и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интранет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-портале государственных орган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 сведений об исполнении мероприятий, предусмотренных подпунктами 1), 2) и 3) настоящего пункта.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z5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4. Контроль за исполнением настоящего приказа возложить на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вице-министра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здравоохранения и социального развития Республики Казахстан Цой А.В.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z6"/>
      <w:bookmarkEnd w:id="4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Настоящий приказ вводится в действие с 9 октября 2015 года.</w:t>
      </w:r>
    </w:p>
    <w:tbl>
      <w:tblPr>
        <w:tblW w:w="0" w:type="auto"/>
        <w:jc w:val="right"/>
        <w:tblCellSpacing w:w="0" w:type="nil"/>
        <w:tblInd w:w="115" w:type="dxa"/>
        <w:tblLook w:val="04A0" w:firstRow="1" w:lastRow="0" w:firstColumn="1" w:lastColumn="0" w:noHBand="0" w:noVBand="1"/>
      </w:tblPr>
      <w:tblGrid>
        <w:gridCol w:w="5200"/>
        <w:gridCol w:w="5063"/>
      </w:tblGrid>
      <w:tr w:rsidR="006E08DC" w:rsidRPr="00213CB5" w:rsidTr="00213CB5">
        <w:trPr>
          <w:trHeight w:val="30"/>
          <w:tblCellSpacing w:w="0" w:type="nil"/>
          <w:jc w:val="right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</w:t>
            </w:r>
            <w:proofErr w:type="spellEnd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E08DC" w:rsidRPr="00213CB5" w:rsidTr="00213CB5">
        <w:trPr>
          <w:trHeight w:val="30"/>
          <w:tblCellSpacing w:w="0" w:type="nil"/>
          <w:jc w:val="right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proofErr w:type="spellEnd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E08DC" w:rsidRPr="00213CB5" w:rsidTr="00213CB5">
        <w:trPr>
          <w:trHeight w:val="30"/>
          <w:tblCellSpacing w:w="0" w:type="nil"/>
          <w:jc w:val="right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Дуйсенова</w:t>
            </w:r>
            <w:proofErr w:type="spellEnd"/>
          </w:p>
        </w:tc>
      </w:tr>
    </w:tbl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45"/>
        <w:gridCol w:w="4018"/>
      </w:tblGrid>
      <w:tr w:rsidR="006E08DC" w:rsidRPr="00213CB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1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приказу Министра здравоохранения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социального развития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Республики Казахстан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28 августа 2015 года</w:t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 693</w:t>
            </w:r>
          </w:p>
        </w:tc>
      </w:tr>
    </w:tbl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z8"/>
      <w:r w:rsidRPr="00213C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Правила проведения сертификации специалистов</w:t>
      </w:r>
      <w:r w:rsidRPr="00213C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3C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области здравоохранения</w:t>
      </w:r>
      <w:r w:rsidRPr="00213C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3C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1. Общие положения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z10"/>
      <w:bookmarkEnd w:id="6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1. Настоящие Правила проведения сертификации специалистов в области здравоохранения (далее – Правила) разработаны в соответствии с пунктом 3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статьи 176 Кодекса Республики Казахстан от 18 сентября 2009 года "О здоровье народа и системе здравоохранения" (далее – Кодекс) и определяют порядок получения сертификата специалиста в области здравоохранения.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z11"/>
      <w:bookmarkEnd w:id="7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В настоящих Правилах используются сл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едующие понятия:</w:t>
      </w:r>
    </w:p>
    <w:bookmarkEnd w:id="8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1) специалист – физическое лицо, имеющее медицинское образование, в том числе полученное за пределами Республики Казахстан;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оценка профессиональной подготовленности и подтверждения соответствия квалификации специалистов (да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лее – Оценка) – процедура оценки знаний и навыков, проводимая в целях подтверждения соответствия квалификации специалиста требованиям профессионального стандарта в области здравоохранения;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3) сертификат специалиста (далее – сертификат) – документ, н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аделяющий физическое лицо правом осуществления медицинской деятельности по соответствующей клинической специальности и допуска его к клинической практике (работе с пациентами);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претендент – специалист, претендующий на получение сертификата специал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иста в соответствии с настоящими Правилами.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z12"/>
      <w:r w:rsidRPr="00213C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2. Порядок проведения сертификации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z13"/>
      <w:bookmarkEnd w:id="9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Сертификация специалистов в области здравоохранения проводится в целях определения готовности лиц, имеющих среднее (техническое и профессиональное),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послесреднее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высшее медицинское образование, а также лиц, прошедших переподготовку кадров и (или)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приобретших послевузовское образование, к осуществлению медицинской деятельности и допуску их к клинической практике (работе с пациентами) с выдачей им сертификата специалиста.</w:t>
      </w:r>
    </w:p>
    <w:bookmarkEnd w:id="10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Сертификация специалистов в области здравоохранения проводится на основ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ании оценки профессиональной подготовленности, подтверждения соответствия квалификации специалистов в области здравоохранения, проводимой организациями, осуществляющими оценку профессиональной подготовленности и подтверждения соответствия квалификации спец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иалистов в области здравоохранения, аккредитованными уполномоченным органом в соответствии с Правилами аккредитации в области здравоохранения, утвержденными приказом Министра здравоохранения и социального развития Республики Казахстан от 10 марта 2015 года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№ 127 (зарегистрированный в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Реестре государственной регистрации нормативных правовых актов № 10735).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z14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4. Для прохождения сертификации претенденты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предоставляют следующие документы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bookmarkEnd w:id="11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заявление на получение сертификата по форме, согласно приложен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ию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1 к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Правилам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копия документа, удостоверяющего личность;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 сведений, согласно приложению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2 к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Правилам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копия положительного результата Оценки (при наличии свидетельства о присвоении категории, результат Оценк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полученный не позднее 1 года на момент обращения);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копия диплома о среднем (техническом и профессиональном),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послесреднем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высшем медицинском образовании;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копия документа об окончании интернатуры или резидентуры либо клинической ординатур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 по заявляемой специальности (при их наличии); 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копия удостоверения о переподготовке по заявляемой специальности (при наличии);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копии свидетельств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 повышении квалификации за последние 5 лет по заявляемой специальности (предоставляется претендентами, за исключением выпускников интернатуры,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резидентуры, среднего учебного заведения, завершивших обучение не позднее 5 лет на момент подачи заявления на п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рохождение сертификации);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копия удостоверения о признании и (или)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нострификации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документов об образовании, для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лиц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получивших медицинское образование за пределами Республики Казахстан;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копия свидетельства об изменении имени, отчества, фамилии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о заключении брака или о расторжении брака, для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лиц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изменивших фамилию, имя или отчество (при его наличии) после получения документов об образовании.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z15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5. Сертификат по соответствующей специальности выдается при предоставлении документов, указанн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в пункте 4 настоящих Правил и при соответствии требованиям, установленным пунктами 9, 10, 11, 12 настоящих Правил.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z16"/>
      <w:bookmarkEnd w:id="12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6. Сертификат выдается соответствующим территориальным подразделением Комитета контроля медицинской и фармацевтической деятельности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Министерства здравоохранения и социального развития Республики Казахстан (далее – департамент Комитета).</w:t>
      </w:r>
    </w:p>
    <w:bookmarkEnd w:id="13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Прием заявлений от специалистов осуществляется через канцелярию департамента Комитета либо через веб-портал "электронного правительства".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Претенденты подают документы на получение сертификата по перечню в соответствии с пунктом 4 настоящих Правил не ранее 30 календарных дней до истечения срока действия имеющегося сертификата.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z17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7. Срок выдачи сертификата составляет 5 рабочих дней со дня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регистрации заявления претендента в департаменте Комитета.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z18"/>
      <w:bookmarkEnd w:id="14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8. Сертификат выдается по форме, согласно приложению 3 к настоящим Правилам в электронном виде по специальностям, предусмотренных в Номенклатуре медицинских и фармацевтических специальностей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утвержденной приказом Министра здравоохранения Республики Казахстан от 24 ноября 2009 года № 774 (зарегистрирован в Реестре государственной регистрации нормативных правовых актов № 5885) (далее – Номенклатура).</w:t>
      </w:r>
    </w:p>
    <w:bookmarkEnd w:id="15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Претенденты с высшим медицинским обр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азованием для получения сертификата по специальностям, указанным в разделе 1 Номенклатуры,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предоставляют документы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подтверждающие завершение обучения в интернатуре и (или) клинической ординатуре, резидентуре (по специальностям, не предусматривающим оконча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интернатуры, резидентуры - после завершения обучения в высшем учебном заведении), и (или) переподготовки (специализации) по заявляемой специальности.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Претенденты для получения сертификатов по специальностям, указанным в разделе 3 Номенклатуры пр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едоставляют документы, подтверждающие среднее (техническое и профессиональное),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послесреднее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медицинское образование и (или) переподготовки (специализации) по заявляемой специальности, либо высшее медицинское образование по специальностям "Лечебное дело",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"Педиатрия", "Восточная медицина", "Общая медицина",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бакалавриат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специальностям "Общая медицина", "Сестринское дело" и (или) повышение квалификации по заявляемой специальности.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z19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9. Для претендентов с высшим, средним и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послесредним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медицинским образ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ованием, осуществляющих клиническую практику, необходимо прохождение повышения квалификации по заявляемой специальности за последние 5 лет на момент сертификации в общем объеме не менее 108 часов.</w:t>
      </w:r>
    </w:p>
    <w:bookmarkEnd w:id="16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Специалисты, имеющие перерыв трудовой деятельности по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специальности более 5 лет, для получения сертификата проходят повышение квалификации по заявляемой специальности в общем объеме не менее 216 часов.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z20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10.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лиц, завершивших обучение после 1998 года по специальностям "Лечебное дело", "Педиатрия", "В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осточная медицина", "Общая медицина" и "Стоматология", обязательным условием допуска к клинической практике является предоставление документа об освоении профессиональной учебной программы интернатуры в соответствии с пунктом 6 статьи 21 Закона Республики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Казахстан от 27 июля 2007 года "Об образовании" (далее – Закон).</w:t>
      </w:r>
      <w:proofErr w:type="gramEnd"/>
    </w:p>
    <w:bookmarkEnd w:id="17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Лица, окончившие организации высшего медицинского образования до 2014 года по специальностям "Лечебное дело", "Педиатрия" и "Восточная медицина", претендующие на получение сертификата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клиническим специальностям, предусмотренным Номенклатурой и при несоответствии специальности интернатуры, клинической ординатуры либо резидентуры заявляемой специальности, предоставляют документ о прохождении переподготовки по заявляемой специальности с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указанием продолжительности обучения в часах в соответствии с Правилами повышения квалификации и переподготовки медицинских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фармацевтических кадров, утвержденными приказом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и.о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Министра здравоохранения Республики Казахстан от 11 ноября 2009 года № 691 "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 утверждении Правил повышения квалификации и переподготовки медицинских и фармацевтических кадров и квалификационных требований к организациям, реализующим программы дополнительного медицинского и фармацевтического образования" (зарегистрирован в Реестре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регистрации нормативных правовых актов № 5904) (далее – Правила повышения квалификации и переподготовки).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Лицам, приступившим к медицинской, в том числе к клинической деятельности до 1 января 2005 года и имеющим непрерывный стаж рабо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 по заявляемой специальности на момент подачи документов, прохождение переподготовки по данной специальности не требуется.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лиц, окончивших обучение в организациях высшего медицинского образования после 2013 года, претендующих на получение серт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ификата по клиническим специальностям, предусмотренным в Перечне клинических специальностей подготовки в резидентуре, утвержденном приказом Министра здравоохранения Республики Казахстан от 30 января 2008 года № 27 "Об утверждении перечней клинических специ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альностей подготовки в интернатуре и резидентуре" (зарегистрированный в Реестре государственной регистрации нормативных правовых актов № 5134), обязательным условием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допуска к клинической практике является предоставление документа об освоении профессиональ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учебной программы резидентуры в соответствии с пунктом 3 статьи 22 Закона.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z21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11. Лица, окончившие организации среднего медицинского образования и допущенные к занимаемым должностям для получения сертификата:</w:t>
      </w:r>
    </w:p>
    <w:bookmarkEnd w:id="18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до 1 января 2005 года: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специальности "Сестринское дело" представляют диплом о среднем медицинском образовании по специальности "Сестринское дело", "Лечебное дело", "Акушерское дело", диплом о высшем образовании по специальности "Лечебное дело", "Педиатрия", "Восточная медицина"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"Общая медицина",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бакалавриат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специальностям "Общая медицина", "Сестринское дело", и документ о повышении квалификации по специальности "Сестринское дело" за последние 5 лет;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специальности "Лечебное дело" представляют диплом о среднем медицин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ском образовании по специальности "Лечебное дело", "Акушерское дело", диплом о высшем образовании по специальности "Лечебное дело", "Педиатрия", "Восточная медицина", "Общая медицина",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бакалавриат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специальностям "Общая медицина", "Сестринское дело" и до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кумент о переподготовке или повышении квалификации по специальности "Лечебное дело" за последние 5 лет;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специальности "Акушерское дело" представляют диплом о среднем медицинском образовании по специальности "Акушерское дело", "Лечебное дело", "Сес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тринское дело", диплом о высшем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образовании по специальности "Лечебное дело", "Педиатрия", "Восточная медицина", "Общая медицина",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бакалавриат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специальностям "Общая медицина", "Сестринское дело" и документ о переподготовке или повышении квалификации по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специальности "Акушерское дело" за последние 5 лет;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до 1 сентября 2012 года по специальности "Лабораторная диагностика" представляют диплом о среднем медицинском образовании по специальности "Лабораторная диагностика", "Акушерское дело", "Лечебное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дело", "Сестринское дело", диплом о высшем образовании по специальности "Лечебное дело", "Педиатрия", "Восточная медицина", "Общая медицина",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бакалавриат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специальностям "Общая медицина", "Сестринское дело" и документ о переподготовке или повышении квал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ификации по специальности "Лабораторная диагностика" за последние 5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лет.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z22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12.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Лица, с высшим медицинским образованием по специальностям "Гигиена и эпидемиология", "Стоматология", со средним медицинским образованием по специальностям "Сестринское дело"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, "Лечебное дело", "Акушерское дело", "Лабораторная диагностика", "Фельдшер-лаборант", "Гигиена, санитария и эпидемиология", "Санитарный фельдшер", "Стоматология", "Зубной врач", приступившие к медицинской деятельности до 1 января 2005 года и имеющие непре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рывный стаж работы по заявляемой специальности на момент подачи документов, допускаются к сертификации по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заявляемой специальности.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z23"/>
      <w:bookmarkEnd w:id="19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13. Решение о выдаче сертификата специалиста принимается на основании представленных документов, предусмотренных в пу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нкте 4 настоящих Правил, и оформляется приказом руководителя соответствующего департамента Комитета.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z24"/>
      <w:bookmarkEnd w:id="20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14. Сертификат действует на территории Республики Казахстан 5 лет со дня вынесения решения о его выдаче руководителем департамента Комитета. По истеч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ении данного срока действие сертификата прекращается.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z25"/>
      <w:bookmarkEnd w:id="21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15. Основанием для отказа в выдаче сертификата являются:</w:t>
      </w:r>
    </w:p>
    <w:bookmarkEnd w:id="22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предоставление претендентом отрицательного результата Оценки;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не полное и недостоверное заполнение формы сведений;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несоответствия документов претендента об образовании (диплома, удостоверение интернатуры, резидентуры, клинической ординатуры, переподготовки, повышения квалификации) к заявляемой специальности;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несоответствие документов о прохождении пе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реподготовки и повышения квалификации срокам обучения;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несоответствие документов о прохождении переподготовки и повышения квалификации форме, утвержденной Правилами повышения квалификации и переподготовки;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не предоставление документов,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предусмотренных пунктом 4 настоящих Правил.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z26"/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16. Сертификаты без присвоения и с присвоением квалификационной категории, а также бессрочные сертификаты, выданные специалистам до 9 октября 2015 года, приравниваются к сертификату, для допуска к клиническ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 практике и действуют до истечения указанного в них срока.</w:t>
      </w:r>
    </w:p>
    <w:p w:rsidR="006E08DC" w:rsidRDefault="00213CB5" w:rsidP="00213CB5">
      <w:pP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4" w:name="z27"/>
      <w:bookmarkEnd w:id="23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17.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Претенденты, получившие медицинское образование за пределами Республики Казахстан, допускаются к сертификации, после признания их образования и (или) квалификации в соответствии с Прав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илами признания и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нострификации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документов об образовании, утвержденными приказом Министра образования и науки Республики Казахстан от 10 января 2008 года № 8 "Об утверждении Правил признания и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нострификации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документов об образовании" (зарегистрирован в Ре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естре государственной регистрации нормативных правовых актов № 5135).</w:t>
      </w:r>
      <w:proofErr w:type="gramEnd"/>
    </w:p>
    <w:p w:rsidR="00213CB5" w:rsidRDefault="00213CB5" w:rsidP="00213CB5">
      <w:pP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13CB5" w:rsidRDefault="00213CB5" w:rsidP="00213CB5">
      <w:pP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13CB5" w:rsidRDefault="00213CB5" w:rsidP="00213CB5">
      <w:pP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13CB5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45"/>
        <w:gridCol w:w="4018"/>
      </w:tblGrid>
      <w:tr w:rsidR="006E08DC" w:rsidRPr="00213CB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1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Правилам проведения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сертификации специалистов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области здравоохранения</w:t>
            </w:r>
          </w:p>
        </w:tc>
      </w:tr>
    </w:tbl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bookmarkStart w:id="25" w:name="z29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spellStart"/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форма</w:t>
      </w:r>
      <w:proofErr w:type="spellEnd"/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bookmarkEnd w:id="25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Руководителю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(наименование государственного органа)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(фамилия, имя, отчество (при его наличии), ИИН)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проживания_______________________________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Заявление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Прошу Вас выдать сертификат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специалиста для осуществления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медицинской деятельности и допуска к клинической практике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специальности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несу ответственность за достоверность указанных сведений.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Согласен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использования сведений, составляющих, охраняемую законом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тайну, содержащихся в информационных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системах.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                                                 (</w:t>
      </w:r>
      <w:proofErr w:type="spellStart"/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подпись</w:t>
      </w:r>
      <w:proofErr w:type="spellEnd"/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претендента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                                                  (</w:t>
      </w:r>
      <w:proofErr w:type="spellStart"/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дата</w:t>
      </w:r>
      <w:proofErr w:type="spellEnd"/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заполнения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45"/>
        <w:gridCol w:w="4018"/>
      </w:tblGrid>
      <w:tr w:rsidR="006E08DC" w:rsidRPr="00213CB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2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Правилам проведения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сертификации специалистов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области здравоохранения</w:t>
            </w:r>
          </w:p>
        </w:tc>
      </w:tr>
    </w:tbl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z31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            </w:t>
      </w:r>
    </w:p>
    <w:bookmarkEnd w:id="26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 сведений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1. Результат оценки профессиональной подготовленности и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подтверждения соответствия квалификации специалистов для специалистов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медицинским образованием,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занимающихся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клинической практикой, за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исключением специалистов санитарно-эпидемиологического профиля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(прикрепляется электронная копия результата Оценки).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1.1. Наименование заявляемой специальности_______________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1.2.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выдавший заключение Оценки__________________________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1.3. Число, месяц, год получения заключения Оценки_____________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Медицинское образование_____________________________________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2.1.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(среднее медицин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ское образование,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послесреднее</w:t>
      </w:r>
      <w:proofErr w:type="spellEnd"/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медицинское образование, высшее медицинское образование)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(сканированная копия диплома)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2.2. Номер диплома_____________________________________________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2.3. Серия диплома________________________________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2.4. Полное наименование организации образования_______________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 Страна обучения___________________________________________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2.6. Год поступления___________________________________________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2.7. Год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окончания_____________________________________________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2.8. Специальность по диплому__________________________________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2.9. Квалификация по диплому___________________________________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2.10. </w:t>
      </w:r>
      <w:proofErr w:type="spellStart"/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Нострификация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признание диплома (для лиц получи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вших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медицинское образование за пределами Республики Казахстан)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(сканированная копия документа о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нострификации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Страна обучения________________________________________________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Полное наименование организации образования_____________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выдавший удостоверение о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нострификации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Номер приказа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нострификации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Регистрационный номер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нострификации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Дата выдачи удостоверения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ностри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фикации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 Сведения о специальности интернатуры, клинической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ординатуры, резидентуры по заявляемой специальности (для специалистов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высшим медицинским образованием) (сканированная копия документа)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Специальность интернатуры_________________________________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3.2. Год поступления___________________________________________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3.3. Год окончания_____________________________________________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3.4. Продолжительность обучения____________________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3.5. Объем обучения в часах____________________________________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3.6. Полное наименование организации___________________________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3.7. Место прохождения интернатуры_____________________________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3.8. Специальность клиничес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кой ординатуры______________________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3.9. Год поступления___________________________________________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3.10. Год окончания____________________________________________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3.11. Продолжительность обучения_______________________________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Объем обучения в часах___________________________________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3.13. Полное наименование организации__________________________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3.14. Место прохождения резидентуры____________________________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3.15. Специальность резидентуры__________________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3.16. Год поступления__________________________________________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3.17. Год окончания____________________________________________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3.18. Продолжительность обучения_______________________________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3.19. Объем обучения в ча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сах___________________________________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3.20. Полное наименование организации__________________________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3.21. Место прохождения________________________________________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4. Сведения об удостоверении по переподготовке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заявляемой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иальности (сканированная копия документа)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4.1. Номер удостоверения по переподготовке_____________________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4.2. Специальность переподготовки______________________________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4.3. Название обучающей организации____________________________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4.4. Объем обучения в часах____________________________________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4.5. Начало обучения___________________________________________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4.6. Окончание обучения________________________________________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Сведения действующего свидетельства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(сертификата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специалиста) с присвоением категории по заявляемой специальности (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наличии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5.1. Дата и номер приказа______________________________________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5.2. Номер НИКАД/регистрационный номер_________________________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 выдавший____________________________________________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5.4. Срок действия свидетельства (сертификата)_________________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5.5. Специальность_____________________________________________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5.6. Квалификационная категория____________________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6. Сведения действующего сертификата специалиста, для допуска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клинической практике по заявляемой специальности (при наличии)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6.1. Дата и номер приказа______________________________________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6.2. Номер НИКАД/регистрацио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нный номер_________________________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6.3. Орган выдавший____________________________________________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6.4. Срок действия сертификата_________________________________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6.5. Специальность_____________________________________________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7. С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ведения о настоящем месте работы___________________________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7.1.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Стаж работы по заявляемой специальности (лет, месяцев,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дней)____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7.2. Общий медицинский стаж (лет, месяцев, дней)_______________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7.3. Место работы в настоящее время___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7.4. Занимаемая должность______________________________________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7.5. Трудовая деятельность по заявляемой специальности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73"/>
        <w:gridCol w:w="1693"/>
        <w:gridCol w:w="1571"/>
        <w:gridCol w:w="1702"/>
        <w:gridCol w:w="1589"/>
        <w:gridCol w:w="2135"/>
      </w:tblGrid>
      <w:tr w:rsidR="006E08DC" w:rsidRPr="00213CB5" w:rsidTr="00213CB5">
        <w:trPr>
          <w:trHeight w:val="30"/>
          <w:tblCellSpacing w:w="0" w:type="auto"/>
        </w:trPr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</w:t>
            </w:r>
            <w:proofErr w:type="spellEnd"/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</w:p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увольнения</w:t>
            </w:r>
            <w:proofErr w:type="spellEnd"/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Занимаемая</w:t>
            </w:r>
            <w:proofErr w:type="spellEnd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приказа</w:t>
            </w:r>
            <w:proofErr w:type="spellEnd"/>
          </w:p>
        </w:tc>
        <w:tc>
          <w:tcPr>
            <w:tcW w:w="2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</w:p>
          <w:p w:rsidR="006E08DC" w:rsidRPr="00213CB5" w:rsidRDefault="00213CB5" w:rsidP="00213CB5">
            <w:pPr>
              <w:spacing w:after="2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издания</w:t>
            </w:r>
            <w:proofErr w:type="spellEnd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приказа</w:t>
            </w:r>
            <w:proofErr w:type="spellEnd"/>
          </w:p>
        </w:tc>
      </w:tr>
      <w:tr w:rsidR="006E08DC" w:rsidRPr="00213CB5">
        <w:trPr>
          <w:trHeight w:val="30"/>
          <w:tblCellSpacing w:w="0" w:type="auto"/>
        </w:trPr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E08DC" w:rsidRPr="00213CB5">
        <w:trPr>
          <w:trHeight w:val="30"/>
          <w:tblCellSpacing w:w="0" w:type="auto"/>
        </w:trPr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sz w:val="24"/>
          <w:szCs w:val="24"/>
        </w:rPr>
        <w:br/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8. Повышение квалификации за последние 5 лет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заявляемой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специальности: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сведения о свидетельстве повышения квалификации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заявляемой специальности_____________________________________________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номер свидетельства о повышении квалификации________________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наименование цикла__________________________________________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название обучающей организации______________________________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начало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обучения_____________________________________________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6) окончание обучения__________________________________________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7) объем обучения в часах______________________________________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45"/>
        <w:gridCol w:w="4018"/>
      </w:tblGrid>
      <w:tr w:rsidR="006E08DC" w:rsidRPr="00213CB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3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Правилам проведения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сертификации специалистов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области здравоохранения</w:t>
            </w:r>
          </w:p>
        </w:tc>
      </w:tr>
    </w:tbl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z33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            </w:t>
      </w:r>
    </w:p>
    <w:bookmarkEnd w:id="27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Сертификат специалиста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(фамилия, имя, отчество (при его наличии)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действительно получи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л(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-а) настоящий сертифик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 специалиста для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осуществления медицинской деятельности и допуска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клинической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практике (работе с пациентами) по специальности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(специальность по номенклатуре)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 руководителя государственного органа, вынесшего решение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</w:t>
      </w:r>
      <w:proofErr w:type="gramEnd"/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выдаче от "____" ___________ 20 ____ года № ________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Сертификат действителен до "____" ___________ 20____ года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Регистрационный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№ ____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выдачи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 "____" ____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 xml:space="preserve">_______ 20 ___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</w:rPr>
        <w:t>года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45"/>
        <w:gridCol w:w="4018"/>
      </w:tblGrid>
      <w:tr w:rsidR="006E08DC" w:rsidRPr="00213CB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08DC" w:rsidRPr="00213CB5" w:rsidRDefault="00213CB5" w:rsidP="00213CB5">
            <w:pPr>
              <w:spacing w:after="0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2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приказу Министра здравоохранения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социального развития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Республики Казахстан</w:t>
            </w:r>
            <w:r w:rsidRPr="00213C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13C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28 августа 2015 года № 693</w:t>
            </w:r>
          </w:p>
        </w:tc>
      </w:tr>
    </w:tbl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z35"/>
      <w:r w:rsidRPr="00213C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Перечень утративших силу некоторых приказов</w:t>
      </w:r>
      <w:r w:rsidRPr="00213C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3C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Министра здравоохранения Республики Казахстан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z36"/>
      <w:bookmarkEnd w:id="28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1. Приказ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и.о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Министра здравоохранения Республики Казахстан от 6 ноября 2009 года № 661 "Об утверждении Правил проведения квалификационных экзаменов в области здравоохранения" (зарегистрированный в Реестре государственной регистрации нормативных правовых актов № 5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884, опубликованный в Собрании актов центральных исполнительных и иных центральных государственных органов Республики Казахстан № 1, 2010 года).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30" w:name="z37"/>
      <w:bookmarkEnd w:id="29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Приказ Министра здравоохранения Республики Казахстан от 5 июля 2012 года № 457 "О внесении изменения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приказ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и.о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Министра здравоохранения Республики Казахстан от 6 ноября 2009 года № 661 "Об утверждении Правил проведения квалификационных экзаменов в области здравоохранения" (зарегистрированный в Реестре государственной регистрации нормативных правовых а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ктов № 7844, опубликованный в газетах "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Казахстанская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правда" от 24 октября 2012 года № 366-367 (27185-27186), "Юридическая газета" от 23 ноября 2012 года № 178 (2360) и в Собрании актов центральных исполнительных и иных центральных государственных органов 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Республики Казахстан № 18, 19 октября 2012 года).</w:t>
      </w:r>
    </w:p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31" w:name="z38"/>
      <w:bookmarkEnd w:id="30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3CB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Приказ Министра здравоохранения Республики Казахстан от 8 июля 2014 года № 381 "О внесении изменения в приказ 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и.о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Министра здравоохранения Республики Казахстан от 6 ноября 2009 года № 661 "Об утв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ерждении Правил проведения квалификационных экзаменов в области здравоохранения" (зарегистрированный в Реестре государственной регистрации нормативных правовых актов № 9631, опубликованный в информационно-правовой системе "</w:t>
      </w:r>
      <w:proofErr w:type="spell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Әділет</w:t>
      </w:r>
      <w:proofErr w:type="spell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" 4 августа 2014 года, в га</w:t>
      </w: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зете "</w:t>
      </w:r>
      <w:proofErr w:type="gramStart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Казахстанская</w:t>
      </w:r>
      <w:proofErr w:type="gramEnd"/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правда" от 13 августа 2014 года № 156 (27777)).</w:t>
      </w:r>
    </w:p>
    <w:bookmarkEnd w:id="31"/>
    <w:p w:rsidR="006E08DC" w:rsidRPr="00213CB5" w:rsidRDefault="00213CB5" w:rsidP="00213CB5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3CB5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6E08DC" w:rsidRPr="00213CB5" w:rsidRDefault="00213CB5" w:rsidP="00213CB5">
      <w:pPr>
        <w:pStyle w:val="disclaimer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213CB5">
        <w:rPr>
          <w:rFonts w:ascii="Times New Roman" w:hAnsi="Times New Roman" w:cs="Times New Roman"/>
          <w:color w:val="000000"/>
          <w:sz w:val="24"/>
          <w:szCs w:val="24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6E08DC" w:rsidRPr="00213CB5" w:rsidSect="00213CB5">
      <w:pgSz w:w="11907" w:h="16839" w:code="9"/>
      <w:pgMar w:top="567" w:right="850" w:bottom="144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8DC"/>
    <w:rsid w:val="00213CB5"/>
    <w:rsid w:val="006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21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13CB5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21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13CB5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3971</Words>
  <Characters>22636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cp:lastPrinted>2018-01-18T03:32:00Z</cp:lastPrinted>
  <dcterms:created xsi:type="dcterms:W3CDTF">2018-01-18T03:33:00Z</dcterms:created>
  <dcterms:modified xsi:type="dcterms:W3CDTF">2018-01-18T03:33:00Z</dcterms:modified>
</cp:coreProperties>
</file>